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71" w:rsidRPr="00D05A71" w:rsidRDefault="00D05A71" w:rsidP="00D05A71">
      <w:pPr>
        <w:spacing w:after="0"/>
        <w:jc w:val="center"/>
        <w:rPr>
          <w:rFonts w:ascii="Times New Roman" w:hAnsi="Times New Roman" w:cs="Times New Roman"/>
          <w:b/>
        </w:rPr>
      </w:pPr>
      <w:r w:rsidRPr="00D05A71">
        <w:rPr>
          <w:rFonts w:ascii="Times New Roman" w:hAnsi="Times New Roman" w:cs="Times New Roman"/>
          <w:b/>
        </w:rPr>
        <w:t>ПОШАГОВАЯ ИНСТРУКЦИЯ ПО ОПЛАТЕ ЗА ШКОЛЬНОЕ ПИТАНИЕ</w:t>
      </w:r>
    </w:p>
    <w:tbl>
      <w:tblPr>
        <w:tblStyle w:val="a9"/>
        <w:tblW w:w="15734" w:type="dxa"/>
        <w:tblInd w:w="250" w:type="dxa"/>
        <w:tblLayout w:type="fixed"/>
        <w:tblLook w:val="04A0"/>
      </w:tblPr>
      <w:tblGrid>
        <w:gridCol w:w="3260"/>
        <w:gridCol w:w="3917"/>
        <w:gridCol w:w="4447"/>
        <w:gridCol w:w="4110"/>
      </w:tblGrid>
      <w:tr w:rsidR="005238A3" w:rsidRPr="00D05A71" w:rsidTr="004059DE">
        <w:trPr>
          <w:trHeight w:val="685"/>
        </w:trPr>
        <w:tc>
          <w:tcPr>
            <w:tcW w:w="3260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Оплата банковской картой через банкоматы Сбербанка</w:t>
            </w:r>
          </w:p>
        </w:tc>
        <w:tc>
          <w:tcPr>
            <w:tcW w:w="3917" w:type="dxa"/>
          </w:tcPr>
          <w:p w:rsidR="005238A3" w:rsidRPr="004059DE" w:rsidRDefault="005238A3" w:rsidP="00523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наличными через </w:t>
            </w:r>
            <w:r w:rsidR="00600C01"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банкоматы</w:t>
            </w: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Сбербанка</w:t>
            </w:r>
          </w:p>
        </w:tc>
        <w:tc>
          <w:tcPr>
            <w:tcW w:w="4447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Оплата через Сбербанк Онлайн или мобильное приложение СбербанкОнлайн</w:t>
            </w:r>
          </w:p>
        </w:tc>
        <w:tc>
          <w:tcPr>
            <w:tcW w:w="4110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Подключить услугу «Автоплатеж»</w:t>
            </w:r>
          </w:p>
        </w:tc>
      </w:tr>
      <w:tr w:rsidR="005238A3" w:rsidRPr="00D05A71" w:rsidTr="004059DE">
        <w:tc>
          <w:tcPr>
            <w:tcW w:w="3260" w:type="dxa"/>
          </w:tcPr>
          <w:p w:rsidR="005238A3" w:rsidRPr="004059DE" w:rsidRDefault="005238A3" w:rsidP="00D05A71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При оплате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картой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пункты меню: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Платежи и переводы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 &gt; 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 &gt;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«Вузы школы,колледжи,техникум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ы»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Школьное питание (г.Новокузнецк)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03359B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«Далее»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сумму, на которую поп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лняете счет.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Сверьте реквизиты,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Оплатить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При оплате наличными – выберите пункт меню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Платежи наличными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пункты меню:   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сады, школы, вузы)»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«Школы»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питание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(г.Новокузнецк)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номер лицевого счета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нажмите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«Продолжить»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 платежа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«Оплатить»</w:t>
            </w:r>
          </w:p>
          <w:p w:rsidR="00600C01" w:rsidRPr="004059DE" w:rsidRDefault="00600C01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C01" w:rsidRPr="004059DE" w:rsidRDefault="00600C01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*</w:t>
            </w:r>
            <w:r w:rsidRPr="004059DE">
              <w:rPr>
                <w:rFonts w:ascii="Times New Roman" w:hAnsi="Times New Roman"/>
                <w:i/>
                <w:sz w:val="24"/>
                <w:szCs w:val="24"/>
              </w:rPr>
              <w:t>Интерфейс может незначительно отличаться в зависимости от типа устройства</w:t>
            </w:r>
          </w:p>
        </w:tc>
        <w:tc>
          <w:tcPr>
            <w:tcW w:w="4447" w:type="dxa"/>
          </w:tcPr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Зайдите в 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личный кабинет СбербанкОнлайн (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используйте для входа официальный сайт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Sberbank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.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Для совершения платежа следуйте пунктам меню: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Переводы и Платежи»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Вузы школы,колледжи,техникум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ы»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Школьное питание (г.Новокузнецк)»</w:t>
            </w:r>
          </w:p>
          <w:p w:rsidR="005238A3" w:rsidRPr="004059DE" w:rsidRDefault="005238A3" w:rsidP="003E3D3C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Либо в поисковой строке введите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: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- Школьное питание, либо ИНН 4220031675 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Укажите карту списания и 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3E3D3C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«Далее»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сумму, на которую поп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лняете счет.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Сверьте реквизиты и подтвердите оплату по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</w:p>
        </w:tc>
        <w:tc>
          <w:tcPr>
            <w:tcW w:w="4110" w:type="dxa"/>
          </w:tcPr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Зайдите в 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личный кабинет СбербанкОнлайн (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используйте для входа официальный сайт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Sberbank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.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 «Личном меню» выберите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Мои автоплатежи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 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Подключить Автоплатеж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раздел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Вузы школы,колледжи,техникумы»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Школьное питание (г.Новокузнецк)»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Ваш ФИО и серию/номер паспорта,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Заполните параметры Автопла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жа (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умму, периодичность, дату ближайшего платежа, название и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Подключить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Подтвердите подключение SMS-паролем</w:t>
            </w:r>
          </w:p>
        </w:tc>
      </w:tr>
    </w:tbl>
    <w:p w:rsidR="00024E17" w:rsidRPr="004059DE" w:rsidRDefault="00F63F50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>Так</w:t>
      </w:r>
      <w:r w:rsidR="00024E17" w:rsidRPr="004059DE">
        <w:rPr>
          <w:rFonts w:ascii="Times New Roman" w:hAnsi="Times New Roman"/>
          <w:sz w:val="24"/>
          <w:szCs w:val="24"/>
        </w:rPr>
        <w:t>же Вы сможете сове</w:t>
      </w:r>
      <w:r w:rsidRPr="004059DE">
        <w:rPr>
          <w:rFonts w:ascii="Times New Roman" w:hAnsi="Times New Roman"/>
          <w:sz w:val="24"/>
          <w:szCs w:val="24"/>
        </w:rPr>
        <w:t>р</w:t>
      </w:r>
      <w:r w:rsidR="00024E17" w:rsidRPr="004059DE">
        <w:rPr>
          <w:rFonts w:ascii="Times New Roman" w:hAnsi="Times New Roman"/>
          <w:sz w:val="24"/>
          <w:szCs w:val="24"/>
        </w:rPr>
        <w:t>шить поп</w:t>
      </w:r>
      <w:r w:rsidRPr="004059DE">
        <w:rPr>
          <w:rFonts w:ascii="Times New Roman" w:hAnsi="Times New Roman"/>
          <w:sz w:val="24"/>
          <w:szCs w:val="24"/>
        </w:rPr>
        <w:t>о</w:t>
      </w:r>
      <w:r w:rsidR="00024E17" w:rsidRPr="004059DE">
        <w:rPr>
          <w:rFonts w:ascii="Times New Roman" w:hAnsi="Times New Roman"/>
          <w:sz w:val="24"/>
          <w:szCs w:val="24"/>
        </w:rPr>
        <w:t>лнение лицевого счета ребенка в любом отделении Сбербанка.</w:t>
      </w:r>
    </w:p>
    <w:p w:rsidR="00024E17" w:rsidRPr="004059DE" w:rsidRDefault="00F63F50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>Приходите в Б</w:t>
      </w:r>
      <w:r w:rsidR="00024E17" w:rsidRPr="004059DE">
        <w:rPr>
          <w:rFonts w:ascii="Times New Roman" w:hAnsi="Times New Roman"/>
          <w:sz w:val="24"/>
          <w:szCs w:val="24"/>
        </w:rPr>
        <w:t>анк</w:t>
      </w:r>
      <w:r w:rsidRPr="004059DE">
        <w:rPr>
          <w:rFonts w:ascii="Times New Roman" w:hAnsi="Times New Roman"/>
          <w:sz w:val="24"/>
          <w:szCs w:val="24"/>
        </w:rPr>
        <w:t>,</w:t>
      </w:r>
      <w:r w:rsidR="00024E17" w:rsidRPr="004059DE">
        <w:rPr>
          <w:rFonts w:ascii="Times New Roman" w:hAnsi="Times New Roman"/>
          <w:sz w:val="24"/>
          <w:szCs w:val="24"/>
        </w:rPr>
        <w:t xml:space="preserve"> мы научим Вас сове</w:t>
      </w:r>
      <w:r w:rsidR="005238A3" w:rsidRPr="004059DE">
        <w:rPr>
          <w:rFonts w:ascii="Times New Roman" w:hAnsi="Times New Roman"/>
          <w:sz w:val="24"/>
          <w:szCs w:val="24"/>
        </w:rPr>
        <w:t>р</w:t>
      </w:r>
      <w:r w:rsidR="00024E17" w:rsidRPr="004059DE">
        <w:rPr>
          <w:rFonts w:ascii="Times New Roman" w:hAnsi="Times New Roman"/>
          <w:sz w:val="24"/>
          <w:szCs w:val="24"/>
        </w:rPr>
        <w:t>шать платежи удобным для Вас способом.</w:t>
      </w:r>
    </w:p>
    <w:p w:rsidR="00F47FA7" w:rsidRPr="004059DE" w:rsidRDefault="00F47FA7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>При любом способе оплаты комиссия за платеж не взымается</w:t>
      </w:r>
      <w:r w:rsidR="00F63F50" w:rsidRPr="004059DE">
        <w:rPr>
          <w:rFonts w:ascii="Times New Roman" w:hAnsi="Times New Roman"/>
          <w:sz w:val="24"/>
          <w:szCs w:val="24"/>
        </w:rPr>
        <w:t>.</w:t>
      </w:r>
    </w:p>
    <w:p w:rsidR="00F47FA7" w:rsidRPr="004059DE" w:rsidRDefault="00F47FA7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  <w:highlight w:val="yellow"/>
        </w:rPr>
        <w:t>Информация о зачислении оплаты на лицевой счет ребенка будет отражена в электронном журнале (</w:t>
      </w:r>
      <w:r w:rsidRPr="004059DE">
        <w:rPr>
          <w:rFonts w:ascii="Times New Roman" w:hAnsi="Times New Roman"/>
          <w:b/>
          <w:sz w:val="24"/>
          <w:szCs w:val="24"/>
          <w:highlight w:val="yellow"/>
        </w:rPr>
        <w:t>cabinet.ruobr.ru</w:t>
      </w:r>
      <w:r w:rsidRPr="004059DE">
        <w:rPr>
          <w:rFonts w:ascii="Times New Roman" w:hAnsi="Times New Roman"/>
          <w:sz w:val="24"/>
          <w:szCs w:val="24"/>
          <w:highlight w:val="yellow"/>
        </w:rPr>
        <w:t>)в разделе питание в течение 5 -  10 минут.</w:t>
      </w:r>
      <w:r w:rsidR="00024E17" w:rsidRPr="004059DE">
        <w:rPr>
          <w:rFonts w:ascii="Times New Roman" w:hAnsi="Times New Roman"/>
          <w:sz w:val="24"/>
          <w:szCs w:val="24"/>
        </w:rPr>
        <w:t xml:space="preserve"> – </w:t>
      </w:r>
    </w:p>
    <w:sectPr w:rsidR="00F47FA7" w:rsidRPr="004059DE" w:rsidSect="004059DE">
      <w:pgSz w:w="16838" w:h="11906" w:orient="landscape"/>
      <w:pgMar w:top="720" w:right="295" w:bottom="426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B3" w:rsidRDefault="001432B3" w:rsidP="00297271">
      <w:pPr>
        <w:spacing w:after="0" w:line="240" w:lineRule="auto"/>
      </w:pPr>
      <w:r>
        <w:separator/>
      </w:r>
    </w:p>
  </w:endnote>
  <w:endnote w:type="continuationSeparator" w:id="1">
    <w:p w:rsidR="001432B3" w:rsidRDefault="001432B3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B3" w:rsidRDefault="001432B3" w:rsidP="00297271">
      <w:pPr>
        <w:spacing w:after="0" w:line="240" w:lineRule="auto"/>
      </w:pPr>
      <w:r>
        <w:separator/>
      </w:r>
    </w:p>
  </w:footnote>
  <w:footnote w:type="continuationSeparator" w:id="1">
    <w:p w:rsidR="001432B3" w:rsidRDefault="001432B3" w:rsidP="002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301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3414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6E26"/>
    <w:multiLevelType w:val="hybridMultilevel"/>
    <w:tmpl w:val="16CE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4905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48B"/>
    <w:rsid w:val="0000458F"/>
    <w:rsid w:val="00010527"/>
    <w:rsid w:val="00014EDA"/>
    <w:rsid w:val="00024E17"/>
    <w:rsid w:val="00025AAB"/>
    <w:rsid w:val="0003359B"/>
    <w:rsid w:val="00077B9A"/>
    <w:rsid w:val="000A55B9"/>
    <w:rsid w:val="000B3101"/>
    <w:rsid w:val="000B64C4"/>
    <w:rsid w:val="000B6B9B"/>
    <w:rsid w:val="000E1E5D"/>
    <w:rsid w:val="000E42F7"/>
    <w:rsid w:val="000E5C38"/>
    <w:rsid w:val="0011148B"/>
    <w:rsid w:val="001432B3"/>
    <w:rsid w:val="00161E36"/>
    <w:rsid w:val="0016442B"/>
    <w:rsid w:val="00165061"/>
    <w:rsid w:val="001723C6"/>
    <w:rsid w:val="0018436B"/>
    <w:rsid w:val="00187883"/>
    <w:rsid w:val="001918D6"/>
    <w:rsid w:val="001A5B65"/>
    <w:rsid w:val="001C6B0D"/>
    <w:rsid w:val="001C6B75"/>
    <w:rsid w:val="001E3EBD"/>
    <w:rsid w:val="001E7C0F"/>
    <w:rsid w:val="001F68A3"/>
    <w:rsid w:val="0020129E"/>
    <w:rsid w:val="002122AA"/>
    <w:rsid w:val="00231D7C"/>
    <w:rsid w:val="00232369"/>
    <w:rsid w:val="002355B6"/>
    <w:rsid w:val="00235C4D"/>
    <w:rsid w:val="00242E13"/>
    <w:rsid w:val="00243BBA"/>
    <w:rsid w:val="00251736"/>
    <w:rsid w:val="00252749"/>
    <w:rsid w:val="00261490"/>
    <w:rsid w:val="00292250"/>
    <w:rsid w:val="00297271"/>
    <w:rsid w:val="002A6098"/>
    <w:rsid w:val="002B711F"/>
    <w:rsid w:val="002C4105"/>
    <w:rsid w:val="002C7602"/>
    <w:rsid w:val="002D7028"/>
    <w:rsid w:val="00302303"/>
    <w:rsid w:val="00307539"/>
    <w:rsid w:val="003255B5"/>
    <w:rsid w:val="00342ACD"/>
    <w:rsid w:val="00354B7D"/>
    <w:rsid w:val="00364B2A"/>
    <w:rsid w:val="003659E8"/>
    <w:rsid w:val="00365FD5"/>
    <w:rsid w:val="00367E19"/>
    <w:rsid w:val="00385FB1"/>
    <w:rsid w:val="00390300"/>
    <w:rsid w:val="003A6156"/>
    <w:rsid w:val="003C54F2"/>
    <w:rsid w:val="003C64FB"/>
    <w:rsid w:val="003C7C8C"/>
    <w:rsid w:val="003E0C17"/>
    <w:rsid w:val="003E3D3C"/>
    <w:rsid w:val="003F06E9"/>
    <w:rsid w:val="00402103"/>
    <w:rsid w:val="004059DE"/>
    <w:rsid w:val="00414E52"/>
    <w:rsid w:val="00415977"/>
    <w:rsid w:val="00420DEF"/>
    <w:rsid w:val="00424D80"/>
    <w:rsid w:val="00430EDC"/>
    <w:rsid w:val="004554F6"/>
    <w:rsid w:val="0045645F"/>
    <w:rsid w:val="00461D4F"/>
    <w:rsid w:val="00477EE3"/>
    <w:rsid w:val="00484927"/>
    <w:rsid w:val="004912BC"/>
    <w:rsid w:val="004A15A8"/>
    <w:rsid w:val="004A76B1"/>
    <w:rsid w:val="004C05CF"/>
    <w:rsid w:val="004C4752"/>
    <w:rsid w:val="004E17D8"/>
    <w:rsid w:val="004E418E"/>
    <w:rsid w:val="004E4231"/>
    <w:rsid w:val="004E48BB"/>
    <w:rsid w:val="004E581A"/>
    <w:rsid w:val="004F3D89"/>
    <w:rsid w:val="004F59B3"/>
    <w:rsid w:val="00502B72"/>
    <w:rsid w:val="0052006F"/>
    <w:rsid w:val="005238A3"/>
    <w:rsid w:val="00524103"/>
    <w:rsid w:val="005321F8"/>
    <w:rsid w:val="005413F4"/>
    <w:rsid w:val="00543698"/>
    <w:rsid w:val="00561E92"/>
    <w:rsid w:val="00571BEA"/>
    <w:rsid w:val="0059703A"/>
    <w:rsid w:val="005A57B1"/>
    <w:rsid w:val="005B48D0"/>
    <w:rsid w:val="005C1702"/>
    <w:rsid w:val="005D39A0"/>
    <w:rsid w:val="005F4BD0"/>
    <w:rsid w:val="00600C01"/>
    <w:rsid w:val="00606542"/>
    <w:rsid w:val="006142E1"/>
    <w:rsid w:val="00620243"/>
    <w:rsid w:val="006217FA"/>
    <w:rsid w:val="00632D53"/>
    <w:rsid w:val="0063540B"/>
    <w:rsid w:val="00650CD6"/>
    <w:rsid w:val="00651AE8"/>
    <w:rsid w:val="00675B1E"/>
    <w:rsid w:val="006A25E5"/>
    <w:rsid w:val="006B2E5F"/>
    <w:rsid w:val="006B6028"/>
    <w:rsid w:val="006B7633"/>
    <w:rsid w:val="006C0DAF"/>
    <w:rsid w:val="006C1F7E"/>
    <w:rsid w:val="006C49EA"/>
    <w:rsid w:val="006F0794"/>
    <w:rsid w:val="00702B17"/>
    <w:rsid w:val="0070677C"/>
    <w:rsid w:val="00733B42"/>
    <w:rsid w:val="007562B2"/>
    <w:rsid w:val="007608AE"/>
    <w:rsid w:val="00773676"/>
    <w:rsid w:val="007841F1"/>
    <w:rsid w:val="00784A82"/>
    <w:rsid w:val="00795607"/>
    <w:rsid w:val="007A194C"/>
    <w:rsid w:val="007A1A3F"/>
    <w:rsid w:val="007A38FE"/>
    <w:rsid w:val="007A42F9"/>
    <w:rsid w:val="007B6F3A"/>
    <w:rsid w:val="007C1B83"/>
    <w:rsid w:val="007D0270"/>
    <w:rsid w:val="007E181D"/>
    <w:rsid w:val="007F2A9F"/>
    <w:rsid w:val="00816082"/>
    <w:rsid w:val="008213BD"/>
    <w:rsid w:val="00835E8E"/>
    <w:rsid w:val="0083734F"/>
    <w:rsid w:val="00843D41"/>
    <w:rsid w:val="00843D8F"/>
    <w:rsid w:val="008630ED"/>
    <w:rsid w:val="00864A3F"/>
    <w:rsid w:val="0086633C"/>
    <w:rsid w:val="0087572B"/>
    <w:rsid w:val="00884449"/>
    <w:rsid w:val="008935FE"/>
    <w:rsid w:val="00895F35"/>
    <w:rsid w:val="008A0FD3"/>
    <w:rsid w:val="008A5C07"/>
    <w:rsid w:val="008D0F89"/>
    <w:rsid w:val="008D3C7C"/>
    <w:rsid w:val="008E058F"/>
    <w:rsid w:val="008E1DE7"/>
    <w:rsid w:val="008F1141"/>
    <w:rsid w:val="008F3144"/>
    <w:rsid w:val="009119AE"/>
    <w:rsid w:val="00934915"/>
    <w:rsid w:val="00940271"/>
    <w:rsid w:val="00945563"/>
    <w:rsid w:val="0095543D"/>
    <w:rsid w:val="00960BA0"/>
    <w:rsid w:val="009632A4"/>
    <w:rsid w:val="00975BAB"/>
    <w:rsid w:val="009A2BE5"/>
    <w:rsid w:val="009A2C38"/>
    <w:rsid w:val="009A49DA"/>
    <w:rsid w:val="009B153D"/>
    <w:rsid w:val="009B7680"/>
    <w:rsid w:val="009D628B"/>
    <w:rsid w:val="009E2AC2"/>
    <w:rsid w:val="00A10330"/>
    <w:rsid w:val="00A12091"/>
    <w:rsid w:val="00A2057B"/>
    <w:rsid w:val="00A27FF7"/>
    <w:rsid w:val="00A30FDA"/>
    <w:rsid w:val="00A44E1C"/>
    <w:rsid w:val="00A460F6"/>
    <w:rsid w:val="00A509EB"/>
    <w:rsid w:val="00A534D4"/>
    <w:rsid w:val="00A650FA"/>
    <w:rsid w:val="00A708F3"/>
    <w:rsid w:val="00A92804"/>
    <w:rsid w:val="00AA2433"/>
    <w:rsid w:val="00AB3884"/>
    <w:rsid w:val="00AB5220"/>
    <w:rsid w:val="00AC3C22"/>
    <w:rsid w:val="00AD59A8"/>
    <w:rsid w:val="00AF7145"/>
    <w:rsid w:val="00B01DB8"/>
    <w:rsid w:val="00B17D54"/>
    <w:rsid w:val="00B20D1D"/>
    <w:rsid w:val="00B23895"/>
    <w:rsid w:val="00B25B51"/>
    <w:rsid w:val="00B333EC"/>
    <w:rsid w:val="00B366E7"/>
    <w:rsid w:val="00B405F2"/>
    <w:rsid w:val="00B47CC7"/>
    <w:rsid w:val="00B63ED5"/>
    <w:rsid w:val="00B75111"/>
    <w:rsid w:val="00B809AF"/>
    <w:rsid w:val="00B879F4"/>
    <w:rsid w:val="00BA074E"/>
    <w:rsid w:val="00BB442E"/>
    <w:rsid w:val="00BC510B"/>
    <w:rsid w:val="00BD5E67"/>
    <w:rsid w:val="00BE10C2"/>
    <w:rsid w:val="00BF3A1D"/>
    <w:rsid w:val="00C029B7"/>
    <w:rsid w:val="00C20FC3"/>
    <w:rsid w:val="00C247C1"/>
    <w:rsid w:val="00C40E89"/>
    <w:rsid w:val="00C45483"/>
    <w:rsid w:val="00C45D5B"/>
    <w:rsid w:val="00C57C46"/>
    <w:rsid w:val="00C60375"/>
    <w:rsid w:val="00C62357"/>
    <w:rsid w:val="00C71820"/>
    <w:rsid w:val="00C76340"/>
    <w:rsid w:val="00C9415C"/>
    <w:rsid w:val="00CD0B36"/>
    <w:rsid w:val="00CE1A80"/>
    <w:rsid w:val="00CF12C6"/>
    <w:rsid w:val="00CF63C7"/>
    <w:rsid w:val="00D05A71"/>
    <w:rsid w:val="00D06CA9"/>
    <w:rsid w:val="00D0719D"/>
    <w:rsid w:val="00D2774D"/>
    <w:rsid w:val="00D33423"/>
    <w:rsid w:val="00D44E23"/>
    <w:rsid w:val="00D44E5A"/>
    <w:rsid w:val="00D522D9"/>
    <w:rsid w:val="00D52AA4"/>
    <w:rsid w:val="00D53789"/>
    <w:rsid w:val="00D64AE6"/>
    <w:rsid w:val="00DA2D21"/>
    <w:rsid w:val="00DA5C71"/>
    <w:rsid w:val="00DA7500"/>
    <w:rsid w:val="00DD6CF3"/>
    <w:rsid w:val="00DE3407"/>
    <w:rsid w:val="00DF2A00"/>
    <w:rsid w:val="00E011F2"/>
    <w:rsid w:val="00E014DC"/>
    <w:rsid w:val="00E075F2"/>
    <w:rsid w:val="00E14912"/>
    <w:rsid w:val="00E20E5A"/>
    <w:rsid w:val="00E31902"/>
    <w:rsid w:val="00E41DE8"/>
    <w:rsid w:val="00E43D52"/>
    <w:rsid w:val="00E47CF8"/>
    <w:rsid w:val="00E6139B"/>
    <w:rsid w:val="00E80270"/>
    <w:rsid w:val="00E80DF6"/>
    <w:rsid w:val="00E90078"/>
    <w:rsid w:val="00EA580D"/>
    <w:rsid w:val="00EA69D3"/>
    <w:rsid w:val="00EB0BF8"/>
    <w:rsid w:val="00EB78BC"/>
    <w:rsid w:val="00ED0315"/>
    <w:rsid w:val="00ED5ABA"/>
    <w:rsid w:val="00EE107A"/>
    <w:rsid w:val="00EE35D4"/>
    <w:rsid w:val="00F00565"/>
    <w:rsid w:val="00F01C93"/>
    <w:rsid w:val="00F02D45"/>
    <w:rsid w:val="00F041A2"/>
    <w:rsid w:val="00F12623"/>
    <w:rsid w:val="00F32BC9"/>
    <w:rsid w:val="00F42342"/>
    <w:rsid w:val="00F4316D"/>
    <w:rsid w:val="00F44780"/>
    <w:rsid w:val="00F46082"/>
    <w:rsid w:val="00F47FA7"/>
    <w:rsid w:val="00F63F50"/>
    <w:rsid w:val="00F6565B"/>
    <w:rsid w:val="00F65C8C"/>
    <w:rsid w:val="00F719BC"/>
    <w:rsid w:val="00F7546B"/>
    <w:rsid w:val="00F84ACA"/>
    <w:rsid w:val="00F9632E"/>
    <w:rsid w:val="00F97011"/>
    <w:rsid w:val="00FA78EA"/>
    <w:rsid w:val="00FB2BE5"/>
    <w:rsid w:val="00FC3D62"/>
    <w:rsid w:val="00FD42DF"/>
    <w:rsid w:val="00FD6C61"/>
    <w:rsid w:val="00FF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71"/>
  </w:style>
  <w:style w:type="paragraph" w:styleId="ac">
    <w:name w:val="footer"/>
    <w:basedOn w:val="a"/>
    <w:link w:val="ad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71"/>
  </w:style>
  <w:style w:type="character" w:customStyle="1" w:styleId="size24">
    <w:name w:val="size24"/>
    <w:basedOn w:val="a0"/>
    <w:rsid w:val="00F12623"/>
  </w:style>
  <w:style w:type="character" w:customStyle="1" w:styleId="word-wrap">
    <w:name w:val="word-wrap"/>
    <w:basedOn w:val="a0"/>
    <w:rsid w:val="006B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71"/>
  </w:style>
  <w:style w:type="paragraph" w:styleId="ac">
    <w:name w:val="footer"/>
    <w:basedOn w:val="a"/>
    <w:link w:val="ad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71"/>
  </w:style>
  <w:style w:type="character" w:customStyle="1" w:styleId="size24">
    <w:name w:val="size24"/>
    <w:basedOn w:val="a0"/>
    <w:rsid w:val="00F12623"/>
  </w:style>
  <w:style w:type="character" w:customStyle="1" w:styleId="word-wrap">
    <w:name w:val="word-wrap"/>
    <w:basedOn w:val="a0"/>
    <w:rsid w:val="006B6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80d67-2bab-4204-91e4-080424fa246c">H64JCDWM22CS-84-443</_dlc_DocId>
    <_dlc_DocIdUrl xmlns="ba680d67-2bab-4204-91e4-080424fa246c">
      <Url>http://sibsb.terbank.sib.sbrf.ru:4406/ouko/_layouts/DocIdRedir.aspx?ID=H64JCDWM22CS-84-443</Url>
      <Description>H64JCDWM22CS-84-443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6BC1DEE03004EAD19DAB7062FD6A3" ma:contentTypeVersion="1" ma:contentTypeDescription="Создание документа." ma:contentTypeScope="" ma:versionID="f097623fd6324d72ed565b88feaae9d0">
  <xsd:schema xmlns:xsd="http://www.w3.org/2001/XMLSchema" xmlns:xs="http://www.w3.org/2001/XMLSchema" xmlns:p="http://schemas.microsoft.com/office/2006/metadata/properties" xmlns:ns2="ba680d67-2bab-4204-91e4-080424fa246c" targetNamespace="http://schemas.microsoft.com/office/2006/metadata/properties" ma:root="true" ma:fieldsID="5d40e07d94aff1985f78eeac7537505c" ns2:_="">
    <xsd:import namespace="ba680d67-2bab-4204-91e4-080424fa2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0d67-2bab-4204-91e4-080424fa24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4916-DC43-4602-805E-B2E2BEC17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921CF-D817-4E76-8817-5DA5EBE347CC}">
  <ds:schemaRefs>
    <ds:schemaRef ds:uri="http://schemas.microsoft.com/office/2006/metadata/properties"/>
    <ds:schemaRef ds:uri="http://schemas.microsoft.com/office/infopath/2007/PartnerControls"/>
    <ds:schemaRef ds:uri="ba680d67-2bab-4204-91e4-080424fa246c"/>
  </ds:schemaRefs>
</ds:datastoreItem>
</file>

<file path=customXml/itemProps3.xml><?xml version="1.0" encoding="utf-8"?>
<ds:datastoreItem xmlns:ds="http://schemas.openxmlformats.org/officeDocument/2006/customXml" ds:itemID="{EB8807CA-5BF5-414D-AB82-96ADEEDF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80d67-2bab-4204-91e4-080424fa2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9114E-F593-4F1E-AF13-602DD76AC3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468B08-DF8F-4606-A384-377C7F3D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Викторовна</dc:creator>
  <cp:lastModifiedBy>Т.Н.Дорошина</cp:lastModifiedBy>
  <cp:revision>4</cp:revision>
  <cp:lastPrinted>2017-05-03T09:37:00Z</cp:lastPrinted>
  <dcterms:created xsi:type="dcterms:W3CDTF">2018-03-13T11:14:00Z</dcterms:created>
  <dcterms:modified xsi:type="dcterms:W3CDTF">2018-03-19T04:22:00Z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